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2E" w:rsidRDefault="009E24FF" w:rsidP="00C6782E">
      <w:pPr>
        <w:pStyle w:val="Kop1"/>
      </w:pPr>
      <w:r>
        <w:t xml:space="preserve">Programma </w:t>
      </w:r>
      <w:r w:rsidR="002B3305">
        <w:t>T</w:t>
      </w:r>
      <w:r w:rsidR="00C6782E">
        <w:t xml:space="preserve">raining interne begeleiders </w:t>
      </w:r>
      <w:r w:rsidR="00AD3043">
        <w:t>G</w:t>
      </w:r>
      <w:r w:rsidR="00C6782E">
        <w:t>FMS</w:t>
      </w:r>
    </w:p>
    <w:p w:rsidR="002B3305" w:rsidRDefault="002B3305" w:rsidP="00C6782E"/>
    <w:p w:rsidR="002B3305" w:rsidRDefault="002B3305" w:rsidP="00C6782E"/>
    <w:p w:rsidR="00C6782E" w:rsidRDefault="00C6782E" w:rsidP="00C6782E">
      <w:pPr>
        <w:pStyle w:val="Kop2"/>
      </w:pPr>
      <w:r>
        <w:t xml:space="preserve">Algemene omschrijving </w:t>
      </w:r>
    </w:p>
    <w:p w:rsidR="00C6782E" w:rsidRDefault="00C6782E" w:rsidP="00C6782E">
      <w:r>
        <w:t>Deze training ric</w:t>
      </w:r>
      <w:r w:rsidR="002B3305">
        <w:t xml:space="preserve">ht zich op </w:t>
      </w:r>
      <w:r>
        <w:t>interne begeleiders</w:t>
      </w:r>
      <w:r w:rsidR="00AD3043">
        <w:t xml:space="preserve"> van G</w:t>
      </w:r>
      <w:r w:rsidR="002B3305">
        <w:t>FMS</w:t>
      </w:r>
      <w:r w:rsidR="00AD3043">
        <w:t xml:space="preserve"> (</w:t>
      </w:r>
      <w:proofErr w:type="spellStart"/>
      <w:r w:rsidR="00AD3043">
        <w:t>groeps</w:t>
      </w:r>
      <w:r w:rsidR="00A41726">
        <w:t>FMS</w:t>
      </w:r>
      <w:proofErr w:type="spellEnd"/>
      <w:r w:rsidR="00A41726">
        <w:t>)</w:t>
      </w:r>
      <w:r>
        <w:t>. Aanpassingen en op maat gemaakte trainingen zijn op basis hiervan mogelijk.</w:t>
      </w:r>
      <w:r w:rsidR="002B3305">
        <w:t xml:space="preserve"> Dit is dus de basis-v</w:t>
      </w:r>
      <w:r w:rsidR="00AD3043">
        <w:t>ariant.</w:t>
      </w:r>
    </w:p>
    <w:p w:rsidR="00C6782E" w:rsidRDefault="00C6782E" w:rsidP="00C6782E">
      <w:r>
        <w:t xml:space="preserve">Het accent binnen deze training ligt op het </w:t>
      </w:r>
      <w:r w:rsidR="002B3305">
        <w:t xml:space="preserve">verder </w:t>
      </w:r>
      <w:r>
        <w:t>ontwikkelen van de actieve rol van de intern begeleider.</w:t>
      </w:r>
    </w:p>
    <w:p w:rsidR="00C6782E" w:rsidRDefault="00C6782E" w:rsidP="00C6782E"/>
    <w:p w:rsidR="00C6782E" w:rsidRDefault="00865830" w:rsidP="00C6782E">
      <w:pPr>
        <w:pStyle w:val="Kop2"/>
      </w:pPr>
      <w:r>
        <w:t>Doelgroep</w:t>
      </w:r>
    </w:p>
    <w:p w:rsidR="00C6782E" w:rsidRPr="004204BA" w:rsidRDefault="002B3305" w:rsidP="00C6782E">
      <w:r>
        <w:t>I</w:t>
      </w:r>
      <w:r w:rsidR="00C6782E" w:rsidRPr="004204BA">
        <w:t>nterne begeleiders (ib-</w:t>
      </w:r>
      <w:proofErr w:type="spellStart"/>
      <w:r w:rsidR="00C6782E" w:rsidRPr="004204BA">
        <w:t>ers</w:t>
      </w:r>
      <w:proofErr w:type="spellEnd"/>
      <w:r w:rsidR="00C6782E" w:rsidRPr="004204BA">
        <w:t>)</w:t>
      </w:r>
    </w:p>
    <w:p w:rsidR="00C6782E" w:rsidRPr="004204BA" w:rsidRDefault="00C6782E" w:rsidP="00C6782E"/>
    <w:p w:rsidR="00C6782E" w:rsidRDefault="00C6782E" w:rsidP="00C6782E">
      <w:r w:rsidRPr="0016442F">
        <w:rPr>
          <w:rStyle w:val="Kop2Char"/>
        </w:rPr>
        <w:t>Doelstellingen</w:t>
      </w:r>
    </w:p>
    <w:p w:rsidR="00C6782E" w:rsidRDefault="00C6782E" w:rsidP="00C6782E">
      <w:pPr>
        <w:pStyle w:val="Lijstalinea"/>
        <w:numPr>
          <w:ilvl w:val="0"/>
          <w:numId w:val="1"/>
        </w:numPr>
      </w:pPr>
      <w:r>
        <w:t xml:space="preserve">De ib-er kent de visie op </w:t>
      </w:r>
      <w:r w:rsidR="00AD3043">
        <w:t>G</w:t>
      </w:r>
      <w:r>
        <w:t xml:space="preserve">FMS, de logistiek en procedures van </w:t>
      </w:r>
      <w:r w:rsidR="00AD3043">
        <w:t>G</w:t>
      </w:r>
      <w:r>
        <w:t>FMS en de inhoudelijke aanpak van een sessie.</w:t>
      </w:r>
    </w:p>
    <w:p w:rsidR="00C6782E" w:rsidRDefault="00C6782E" w:rsidP="00C6782E">
      <w:pPr>
        <w:pStyle w:val="Lijstalinea"/>
        <w:numPr>
          <w:ilvl w:val="0"/>
          <w:numId w:val="1"/>
        </w:numPr>
      </w:pPr>
      <w:r>
        <w:t>De ib-er weet wat zijn/haar rol is, tijdens en tussen de sessies door (bijv. het regelen van intervisie-bijeenkomsten) en welk gedrag hierbij hoort.</w:t>
      </w:r>
    </w:p>
    <w:p w:rsidR="00C6782E" w:rsidRDefault="00C6782E" w:rsidP="00C6782E">
      <w:pPr>
        <w:pStyle w:val="Lijstalinea"/>
        <w:numPr>
          <w:ilvl w:val="0"/>
          <w:numId w:val="1"/>
        </w:numPr>
      </w:pPr>
      <w:r>
        <w:t>De ib-er heeft geoefend met verschillende facetten van de communicatie, het begeleiden van een groep en het omgaan met feedback.</w:t>
      </w:r>
    </w:p>
    <w:p w:rsidR="00C6782E" w:rsidRDefault="00C6782E" w:rsidP="00C6782E"/>
    <w:p w:rsidR="00C6782E" w:rsidRDefault="00C6782E" w:rsidP="00C6782E">
      <w:pPr>
        <w:pStyle w:val="Kop2"/>
      </w:pPr>
      <w:r>
        <w:t>Aanpak</w:t>
      </w:r>
    </w:p>
    <w:p w:rsidR="00C6782E" w:rsidRDefault="00C6782E" w:rsidP="00C6782E">
      <w:r>
        <w:t>Het programma van deze training betreft 2 dagdelen. De aanpak is (</w:t>
      </w:r>
      <w:proofErr w:type="spellStart"/>
      <w:r>
        <w:t>inter</w:t>
      </w:r>
      <w:proofErr w:type="spellEnd"/>
      <w:r>
        <w:t>)actief, gericht op het gezamenlijk delen van kennis en inzichten en het oefenen.</w:t>
      </w:r>
    </w:p>
    <w:p w:rsidR="00C6782E" w:rsidRDefault="00C6782E" w:rsidP="00C6782E"/>
    <w:p w:rsidR="00DB3446" w:rsidRDefault="00C6782E" w:rsidP="00C6782E">
      <w:r>
        <w:t>De opzet is als volgt:</w:t>
      </w:r>
    </w:p>
    <w:p w:rsidR="00C6782E" w:rsidRDefault="00C6782E" w:rsidP="00C6782E">
      <w:r>
        <w:t>Tijdens het 1</w:t>
      </w:r>
      <w:r w:rsidRPr="009F6E14">
        <w:rPr>
          <w:vertAlign w:val="superscript"/>
        </w:rPr>
        <w:t>e</w:t>
      </w:r>
      <w:r>
        <w:t xml:space="preserve"> dagdeel </w:t>
      </w:r>
      <w:r w:rsidR="00F20681">
        <w:t xml:space="preserve">(9-12 uur) </w:t>
      </w:r>
      <w:r>
        <w:t>ligt het accent op:</w:t>
      </w:r>
    </w:p>
    <w:p w:rsidR="00C6782E" w:rsidRDefault="00C6782E" w:rsidP="00C6782E">
      <w:r>
        <w:t>De inhoudelijke-</w:t>
      </w:r>
      <w:r w:rsidR="00380D96">
        <w:t xml:space="preserve">  en procedurele elementen van G</w:t>
      </w:r>
      <w:r>
        <w:t>FMS, het delen van:</w:t>
      </w:r>
    </w:p>
    <w:p w:rsidR="00C6782E" w:rsidRDefault="00C6782E" w:rsidP="00C6782E">
      <w:pPr>
        <w:pStyle w:val="Lijstalinea"/>
        <w:numPr>
          <w:ilvl w:val="0"/>
          <w:numId w:val="2"/>
        </w:numPr>
      </w:pPr>
      <w:r>
        <w:t>Theorie</w:t>
      </w:r>
    </w:p>
    <w:p w:rsidR="00C6782E" w:rsidRDefault="00C6782E" w:rsidP="00C6782E">
      <w:pPr>
        <w:pStyle w:val="Lijstalinea"/>
        <w:numPr>
          <w:ilvl w:val="0"/>
          <w:numId w:val="2"/>
        </w:numPr>
      </w:pPr>
      <w:r>
        <w:t>Visie</w:t>
      </w:r>
    </w:p>
    <w:p w:rsidR="00C6782E" w:rsidRDefault="00C6782E" w:rsidP="00C6782E">
      <w:pPr>
        <w:pStyle w:val="Lijstalinea"/>
        <w:numPr>
          <w:ilvl w:val="0"/>
          <w:numId w:val="2"/>
        </w:numPr>
      </w:pPr>
      <w:r>
        <w:t xml:space="preserve">Randvoorwaarden </w:t>
      </w:r>
    </w:p>
    <w:p w:rsidR="00C6782E" w:rsidRDefault="00C6782E" w:rsidP="00C6782E">
      <w:pPr>
        <w:pStyle w:val="Lijstalinea"/>
        <w:numPr>
          <w:ilvl w:val="0"/>
          <w:numId w:val="2"/>
        </w:numPr>
      </w:pPr>
      <w:r>
        <w:t>Rollen</w:t>
      </w:r>
    </w:p>
    <w:p w:rsidR="00C6782E" w:rsidRDefault="00C6782E" w:rsidP="00C6782E"/>
    <w:p w:rsidR="00C6782E" w:rsidRDefault="00C6782E" w:rsidP="00C6782E">
      <w:r>
        <w:t>Het vormen van een gezamenlijk beeld over d</w:t>
      </w:r>
      <w:r w:rsidR="00AD3043">
        <w:t>e aanpak en invulling van G</w:t>
      </w:r>
      <w:r w:rsidR="002B3305">
        <w:t xml:space="preserve">FMS </w:t>
      </w:r>
      <w:r>
        <w:t xml:space="preserve">binnen de eigen </w:t>
      </w:r>
      <w:r w:rsidR="002B3305">
        <w:t xml:space="preserve">organisatie en </w:t>
      </w:r>
      <w:r>
        <w:t xml:space="preserve">de rol van de ib-er </w:t>
      </w:r>
      <w:r w:rsidR="00AD3043">
        <w:t>voor, tijdens en na een G</w:t>
      </w:r>
      <w:r w:rsidR="002B3305">
        <w:t>FMS sessie.</w:t>
      </w:r>
    </w:p>
    <w:p w:rsidR="00C6782E" w:rsidRDefault="00C6782E" w:rsidP="00C6782E"/>
    <w:p w:rsidR="00D54BE0" w:rsidRDefault="00C6782E" w:rsidP="00C6782E">
      <w:r>
        <w:t>Tijdens het 2</w:t>
      </w:r>
      <w:r w:rsidRPr="009F6E14">
        <w:rPr>
          <w:vertAlign w:val="superscript"/>
        </w:rPr>
        <w:t>e</w:t>
      </w:r>
      <w:r>
        <w:t xml:space="preserve"> dagdeel </w:t>
      </w:r>
      <w:r w:rsidR="00F20681">
        <w:t xml:space="preserve">(13-17 uur) </w:t>
      </w:r>
      <w:r>
        <w:t>ligt het accent op de praktijk, ‘van onderzoeken naar doen’:</w:t>
      </w:r>
      <w:r w:rsidR="00F20681">
        <w:t xml:space="preserve"> c</w:t>
      </w:r>
      <w:r w:rsidR="00D54BE0">
        <w:t>ommunicatie, waarnemen, feedback.</w:t>
      </w:r>
    </w:p>
    <w:p w:rsidR="00C6782E" w:rsidRDefault="00C6782E" w:rsidP="00C6782E">
      <w:r>
        <w:t>Het oefenen van de rol van de ib-er aan de hand van praktijksituaties en -simulaties.</w:t>
      </w:r>
    </w:p>
    <w:p w:rsidR="00C6782E" w:rsidRDefault="00C6782E" w:rsidP="00C6782E">
      <w:r>
        <w:t xml:space="preserve"> </w:t>
      </w:r>
    </w:p>
    <w:p w:rsidR="00BF661D" w:rsidRDefault="00BF661D">
      <w:bookmarkStart w:id="0" w:name="_GoBack"/>
      <w:bookmarkEnd w:id="0"/>
    </w:p>
    <w:sectPr w:rsidR="00BF661D" w:rsidSect="00F64D7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15C6"/>
    <w:multiLevelType w:val="hybridMultilevel"/>
    <w:tmpl w:val="0B2844B8"/>
    <w:lvl w:ilvl="0" w:tplc="5D608F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032A0"/>
    <w:multiLevelType w:val="hybridMultilevel"/>
    <w:tmpl w:val="CCDCD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E"/>
    <w:rsid w:val="000549CA"/>
    <w:rsid w:val="000B5152"/>
    <w:rsid w:val="000C6D5A"/>
    <w:rsid w:val="001D5DCC"/>
    <w:rsid w:val="002B3305"/>
    <w:rsid w:val="00380D96"/>
    <w:rsid w:val="004345ED"/>
    <w:rsid w:val="004C7DE0"/>
    <w:rsid w:val="00522131"/>
    <w:rsid w:val="00825A58"/>
    <w:rsid w:val="00865830"/>
    <w:rsid w:val="009E24FF"/>
    <w:rsid w:val="00A41726"/>
    <w:rsid w:val="00AD3043"/>
    <w:rsid w:val="00BF661D"/>
    <w:rsid w:val="00C13F84"/>
    <w:rsid w:val="00C6782E"/>
    <w:rsid w:val="00CA1D62"/>
    <w:rsid w:val="00D54BE0"/>
    <w:rsid w:val="00D61349"/>
    <w:rsid w:val="00D80DE5"/>
    <w:rsid w:val="00DB3446"/>
    <w:rsid w:val="00E541E7"/>
    <w:rsid w:val="00EA2FC2"/>
    <w:rsid w:val="00F20681"/>
    <w:rsid w:val="00F64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82E"/>
    <w:rPr>
      <w:lang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C67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7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78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Kop2Char">
    <w:name w:val="Kop 2 Char"/>
    <w:basedOn w:val="Standaardalinea-lettertype"/>
    <w:link w:val="Kop2"/>
    <w:uiPriority w:val="9"/>
    <w:rsid w:val="00C678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Lijstalinea">
    <w:name w:val="List Paragraph"/>
    <w:basedOn w:val="Standaard"/>
    <w:uiPriority w:val="34"/>
    <w:qFormat/>
    <w:rsid w:val="00C6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82E"/>
    <w:rPr>
      <w:lang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C67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7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78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Kop2Char">
    <w:name w:val="Kop 2 Char"/>
    <w:basedOn w:val="Standaardalinea-lettertype"/>
    <w:link w:val="Kop2"/>
    <w:uiPriority w:val="9"/>
    <w:rsid w:val="00C678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Lijstalinea">
    <w:name w:val="List Paragraph"/>
    <w:basedOn w:val="Standaard"/>
    <w:uiPriority w:val="34"/>
    <w:qFormat/>
    <w:rsid w:val="00C6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BD29470C.dotm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Niessen</dc:creator>
  <cp:lastModifiedBy>Els Klootsema</cp:lastModifiedBy>
  <cp:revision>4</cp:revision>
  <cp:lastPrinted>2017-09-10T18:56:00Z</cp:lastPrinted>
  <dcterms:created xsi:type="dcterms:W3CDTF">2017-10-18T13:15:00Z</dcterms:created>
  <dcterms:modified xsi:type="dcterms:W3CDTF">2017-10-26T12:22:00Z</dcterms:modified>
</cp:coreProperties>
</file>